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B8" w:rsidRDefault="00CD2D61">
      <w:pPr>
        <w:widowControl w:val="0"/>
        <w:rPr>
          <w:rFonts w:ascii="Arial" w:hAnsi="Arial"/>
          <w:sz w:val="32"/>
        </w:rPr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</w:r>
    </w:p>
    <w:p w:rsidR="003D53B8" w:rsidRDefault="00CD2D61">
      <w:pPr>
        <w:widowControl w:val="0"/>
        <w:rPr>
          <w:rFonts w:ascii="Arial" w:hAnsi="Arial"/>
          <w:sz w:val="32"/>
        </w:rPr>
      </w:pPr>
      <w:r>
        <w:rPr>
          <w:rFonts w:ascii="Arial" w:hAnsi="Arial"/>
          <w:sz w:val="32"/>
        </w:rPr>
        <w:t>Суббота 2 Июня 2018 года</w:t>
      </w:r>
    </w:p>
    <w:p w:rsidR="003D53B8" w:rsidRDefault="003D53B8">
      <w:pPr>
        <w:widowControl w:val="0"/>
        <w:rPr>
          <w:rFonts w:ascii="Arial" w:hAnsi="Arial"/>
        </w:rPr>
      </w:pP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1101"/>
        <w:gridCol w:w="8079"/>
        <w:gridCol w:w="345"/>
        <w:gridCol w:w="380"/>
      </w:tblGrid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15:55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Академическая гребля. Большая Московская регата. Финалы. 2000м. </w:t>
            </w:r>
            <w:r w:rsidRPr="00947E4D">
              <w:rPr>
                <w:rFonts w:ascii="Arial Narrow" w:hAnsi="Arial Narrow"/>
                <w:sz w:val="28"/>
                <w:highlight w:val="yellow"/>
              </w:rPr>
              <w:t>Прямая трансляция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01:35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Академическая гребля. Большая Московская регата. Финалы. 2000м [0+]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</w:tbl>
    <w:p w:rsidR="003D53B8" w:rsidRDefault="003D53B8">
      <w:pPr>
        <w:widowControl w:val="0"/>
        <w:rPr>
          <w:rFonts w:ascii="Arial" w:hAnsi="Arial"/>
          <w:sz w:val="32"/>
        </w:rPr>
      </w:pPr>
    </w:p>
    <w:p w:rsidR="003D53B8" w:rsidRDefault="00CD2D61">
      <w:pPr>
        <w:widowControl w:val="0"/>
        <w:rPr>
          <w:rFonts w:ascii="Arial" w:hAnsi="Arial"/>
          <w:sz w:val="32"/>
        </w:rPr>
      </w:pPr>
      <w:r>
        <w:rPr>
          <w:rFonts w:ascii="Arial" w:hAnsi="Arial"/>
          <w:sz w:val="32"/>
        </w:rPr>
        <w:t>Воскресенье 3 Июня 2018 года</w:t>
      </w:r>
    </w:p>
    <w:p w:rsidR="003D53B8" w:rsidRDefault="003D53B8">
      <w:pPr>
        <w:widowControl w:val="0"/>
        <w:rPr>
          <w:rFonts w:ascii="Arial" w:hAnsi="Arial"/>
        </w:rPr>
      </w:pP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1101"/>
        <w:gridCol w:w="8188"/>
        <w:gridCol w:w="236"/>
        <w:gridCol w:w="380"/>
      </w:tblGrid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11:55</w:t>
            </w:r>
          </w:p>
        </w:tc>
        <w:tc>
          <w:tcPr>
            <w:tcW w:w="81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Академическая гребля. Большая Московская регата. Финалы. 2000м. </w:t>
            </w:r>
            <w:r w:rsidRPr="00947E4D">
              <w:rPr>
                <w:rFonts w:ascii="Arial Narrow" w:hAnsi="Arial Narrow"/>
                <w:sz w:val="28"/>
                <w:highlight w:val="yellow"/>
              </w:rPr>
              <w:t>Прямая трансляция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16:25</w:t>
            </w:r>
          </w:p>
        </w:tc>
        <w:tc>
          <w:tcPr>
            <w:tcW w:w="81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Академическая гребля. Большая Московская регата. Финалы. Спринт. 500м. </w:t>
            </w:r>
            <w:r w:rsidRPr="00947E4D">
              <w:rPr>
                <w:rFonts w:ascii="Arial Narrow" w:hAnsi="Arial Narrow"/>
                <w:sz w:val="28"/>
                <w:highlight w:val="yellow"/>
              </w:rPr>
              <w:t>Прямая трансляция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20:50</w:t>
            </w:r>
          </w:p>
        </w:tc>
        <w:tc>
          <w:tcPr>
            <w:tcW w:w="81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Академическая гребля. Большая Московская регата. Финалы. 2000м [0+]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  <w:tr w:rsidR="003D53B8" w:rsidTr="00947E4D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01:40</w:t>
            </w:r>
          </w:p>
        </w:tc>
        <w:tc>
          <w:tcPr>
            <w:tcW w:w="81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CD2D61">
            <w:pPr>
              <w:widowControl w:val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Академическая гребля. Большая Московская регата. Спринт. Финалы. 500м [0+]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</w:tcPr>
          <w:p w:rsidR="003D53B8" w:rsidRDefault="003D53B8">
            <w:pPr>
              <w:widowControl w:val="0"/>
              <w:rPr>
                <w:rFonts w:ascii="Arial Narrow" w:hAnsi="Arial Narrow"/>
                <w:sz w:val="28"/>
              </w:rPr>
            </w:pPr>
          </w:p>
        </w:tc>
      </w:tr>
    </w:tbl>
    <w:p w:rsidR="003D53B8" w:rsidRDefault="003D53B8">
      <w:pPr>
        <w:widowControl w:val="0"/>
        <w:rPr>
          <w:rFonts w:ascii="Arial Narrow" w:hAnsi="Arial Narrow"/>
          <w:sz w:val="28"/>
        </w:rPr>
      </w:pPr>
    </w:p>
    <w:p w:rsidR="003D53B8" w:rsidRDefault="003D53B8">
      <w:pPr>
        <w:widowControl w:val="0"/>
      </w:pPr>
    </w:p>
    <w:sectPr w:rsidR="003D53B8" w:rsidSect="0066784F">
      <w:headerReference w:type="default" r:id="rId6"/>
      <w:pgSz w:w="12240" w:h="15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E21" w:rsidRDefault="00C72E21">
      <w:r>
        <w:separator/>
      </w:r>
    </w:p>
  </w:endnote>
  <w:endnote w:type="continuationSeparator" w:id="0">
    <w:p w:rsidR="00C72E21" w:rsidRDefault="00C72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E21" w:rsidRDefault="00C72E21">
      <w:r>
        <w:separator/>
      </w:r>
    </w:p>
  </w:footnote>
  <w:footnote w:type="continuationSeparator" w:id="0">
    <w:p w:rsidR="00C72E21" w:rsidRDefault="00C72E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B8" w:rsidRDefault="00CD2D61">
    <w:pPr>
      <w:widowControl w:val="0"/>
      <w:jc w:val="center"/>
      <w:rPr>
        <w:rFonts w:ascii="Arial Narrow" w:hAnsi="Arial Narrow"/>
        <w:sz w:val="36"/>
      </w:rPr>
    </w:pPr>
    <w:r>
      <w:rPr>
        <w:noProof/>
      </w:rPr>
      <w:drawing>
        <wp:inline distT="0" distB="0" distL="0" distR="0">
          <wp:extent cx="3752850" cy="42862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528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(По данным </w:t>
    </w:r>
    <w:r>
      <w:rPr>
        <w:noProof/>
      </w:rPr>
      <w:t>21.05.2018 11:02</w:t>
    </w:r>
    <w:r>
      <w:t>)</w:t>
    </w:r>
  </w:p>
  <w:p w:rsidR="003D53B8" w:rsidRDefault="003D53B8">
    <w:pPr>
      <w:widowControl w:val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3B8"/>
    <w:rsid w:val="0026000E"/>
    <w:rsid w:val="00355970"/>
    <w:rsid w:val="003D53B8"/>
    <w:rsid w:val="0066784F"/>
    <w:rsid w:val="00947E4D"/>
    <w:rsid w:val="00C35FBD"/>
    <w:rsid w:val="00C72E21"/>
    <w:rsid w:val="00CD2D61"/>
    <w:rsid w:val="00DC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784F"/>
    <w:pPr>
      <w:spacing w:after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66784F"/>
  </w:style>
  <w:style w:type="character" w:styleId="a4">
    <w:name w:val="Hyperlink"/>
    <w:rsid w:val="0066784F"/>
    <w:rPr>
      <w:color w:val="0000FF"/>
      <w:sz w:val="24"/>
      <w:u w:val="single"/>
    </w:rPr>
  </w:style>
  <w:style w:type="table" w:styleId="1">
    <w:name w:val="Table Simple 1"/>
    <w:basedOn w:val="a1"/>
    <w:rsid w:val="0066784F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66784F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16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sharygina</cp:lastModifiedBy>
  <cp:revision>3</cp:revision>
  <dcterms:created xsi:type="dcterms:W3CDTF">2018-05-21T08:07:00Z</dcterms:created>
  <dcterms:modified xsi:type="dcterms:W3CDTF">2018-05-23T08:57:00Z</dcterms:modified>
</cp:coreProperties>
</file>